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6EFA4" w14:textId="67BE091D" w:rsidR="00D4008E" w:rsidRDefault="004D496F" w:rsidP="00650C54">
      <w:r>
        <w:rPr>
          <w:noProof/>
          <w:lang w:eastAsia="fr-FR"/>
        </w:rPr>
        <w:pict w14:anchorId="14F8C4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05pt;margin-top:-24.05pt;width:288.4pt;height:25.35pt;z-index:251658240">
            <v:textbox>
              <w:txbxContent>
                <w:p w14:paraId="60661200" w14:textId="3F014312" w:rsidR="001D1340" w:rsidRDefault="001D1340">
                  <w:r>
                    <w:t>CR de la réunion mensuelle d’ATTAC</w:t>
                  </w:r>
                  <w:r w:rsidR="004D496F">
                    <w:t xml:space="preserve"> janvier 2024</w:t>
                  </w:r>
                </w:p>
              </w:txbxContent>
            </v:textbox>
          </v:shape>
        </w:pict>
      </w:r>
      <w:r w:rsidR="00D4008E">
        <w:t>ODJ</w:t>
      </w:r>
    </w:p>
    <w:p w14:paraId="50846415" w14:textId="3CB430B9" w:rsidR="00B8567B" w:rsidRDefault="00650C54" w:rsidP="00650C54">
      <w:pPr>
        <w:pStyle w:val="Paragraphedeliste"/>
        <w:numPr>
          <w:ilvl w:val="0"/>
          <w:numId w:val="1"/>
        </w:numPr>
      </w:pPr>
      <w:r>
        <w:t>GAZA</w:t>
      </w:r>
    </w:p>
    <w:p w14:paraId="02005CFD" w14:textId="77777777" w:rsidR="00650C54" w:rsidRDefault="00650C54" w:rsidP="00650C54">
      <w:pPr>
        <w:pStyle w:val="Paragraphedeliste"/>
        <w:numPr>
          <w:ilvl w:val="0"/>
          <w:numId w:val="1"/>
        </w:numPr>
      </w:pPr>
      <w:r>
        <w:t>Rassemblement contre la loi immigration</w:t>
      </w:r>
    </w:p>
    <w:p w14:paraId="62FC03D7" w14:textId="77777777" w:rsidR="00650C54" w:rsidRDefault="00650C54" w:rsidP="00650C54">
      <w:pPr>
        <w:pStyle w:val="Paragraphedeliste"/>
        <w:numPr>
          <w:ilvl w:val="0"/>
          <w:numId w:val="1"/>
        </w:numPr>
      </w:pPr>
      <w:r>
        <w:t>Campagnes</w:t>
      </w:r>
      <w:r w:rsidR="00C42D49">
        <w:t xml:space="preserve"> </w:t>
      </w:r>
      <w:r>
        <w:t>proposées par</w:t>
      </w:r>
      <w:r w:rsidR="00C42D49">
        <w:t xml:space="preserve"> </w:t>
      </w:r>
      <w:r>
        <w:t>Attac en 2024</w:t>
      </w:r>
    </w:p>
    <w:p w14:paraId="792C3635" w14:textId="77777777" w:rsidR="00650C54" w:rsidRDefault="00650C54" w:rsidP="00650C54">
      <w:pPr>
        <w:pStyle w:val="Paragraphedeliste"/>
        <w:numPr>
          <w:ilvl w:val="0"/>
          <w:numId w:val="1"/>
        </w:numPr>
      </w:pPr>
      <w:r>
        <w:t>Films à venir</w:t>
      </w:r>
    </w:p>
    <w:p w14:paraId="30287DB3" w14:textId="77777777" w:rsidR="00650C54" w:rsidRDefault="00650C54" w:rsidP="00B17FCE">
      <w:pPr>
        <w:pStyle w:val="Paragraphedeliste"/>
      </w:pPr>
    </w:p>
    <w:p w14:paraId="1C6B0BFA" w14:textId="77777777" w:rsidR="00B17FCE" w:rsidRDefault="00B17FCE" w:rsidP="00D4008E">
      <w:pPr>
        <w:pStyle w:val="Paragraphedeliste"/>
        <w:numPr>
          <w:ilvl w:val="0"/>
          <w:numId w:val="1"/>
        </w:numPr>
      </w:pPr>
      <w:r>
        <w:t>-GAZA</w:t>
      </w:r>
    </w:p>
    <w:p w14:paraId="51B74864" w14:textId="77777777" w:rsidR="001D1340" w:rsidRDefault="00650C54" w:rsidP="00650C54">
      <w:r>
        <w:t>Rassemblement</w:t>
      </w:r>
      <w:r w:rsidR="008506A2">
        <w:t xml:space="preserve"> Mercredi 17</w:t>
      </w:r>
      <w:r>
        <w:t xml:space="preserve"> </w:t>
      </w:r>
      <w:r w:rsidR="008506A2">
        <w:t xml:space="preserve">à </w:t>
      </w:r>
      <w:r>
        <w:t xml:space="preserve">18h30 devant la sous préfecture   suivi d’une réunion au Régent </w:t>
      </w:r>
      <w:r w:rsidR="008506A2">
        <w:t>pour ceux qui le souhaitent.</w:t>
      </w:r>
    </w:p>
    <w:p w14:paraId="7F61049C" w14:textId="77777777" w:rsidR="008506A2" w:rsidRDefault="008506A2" w:rsidP="00650C54">
      <w:r>
        <w:t>Un groupe Palestine  a été crée à l’initiative d’Aude et Michel.</w:t>
      </w:r>
    </w:p>
    <w:p w14:paraId="47FABE2C" w14:textId="77777777" w:rsidR="001D1340" w:rsidRDefault="001D1340" w:rsidP="00650C54"/>
    <w:p w14:paraId="795E6E3B" w14:textId="77777777" w:rsidR="00885619" w:rsidRDefault="00885619" w:rsidP="00D4008E">
      <w:pPr>
        <w:pStyle w:val="Paragraphedeliste"/>
        <w:numPr>
          <w:ilvl w:val="0"/>
          <w:numId w:val="4"/>
        </w:numPr>
      </w:pPr>
      <w:r>
        <w:t xml:space="preserve">-Loi </w:t>
      </w:r>
      <w:r w:rsidR="001D1340">
        <w:t xml:space="preserve"> </w:t>
      </w:r>
      <w:r>
        <w:t>immigration</w:t>
      </w:r>
    </w:p>
    <w:p w14:paraId="36B7BBE1" w14:textId="77777777" w:rsidR="00946697" w:rsidRDefault="00946697" w:rsidP="00946697">
      <w:pPr>
        <w:pStyle w:val="Paragraphedeliste"/>
      </w:pPr>
    </w:p>
    <w:p w14:paraId="41AF76B0" w14:textId="77777777" w:rsidR="00885619" w:rsidRDefault="008506A2" w:rsidP="00885619">
      <w:pPr>
        <w:ind w:left="360"/>
      </w:pPr>
      <w:r>
        <w:t>Vendredi</w:t>
      </w:r>
      <w:r w:rsidR="00885619">
        <w:t xml:space="preserve"> 19</w:t>
      </w:r>
      <w:r w:rsidR="000B2AAE">
        <w:t xml:space="preserve"> Janvier</w:t>
      </w:r>
      <w:r w:rsidR="00885619">
        <w:t xml:space="preserve"> distribution</w:t>
      </w:r>
      <w:r w:rsidR="001D1340">
        <w:t xml:space="preserve"> </w:t>
      </w:r>
      <w:r>
        <w:t>des tracts</w:t>
      </w:r>
      <w:r w:rsidR="000B2AAE">
        <w:t xml:space="preserve"> pour la manif </w:t>
      </w:r>
      <w:r w:rsidR="00B17FCE">
        <w:t>contre la loi immigration et des livrets « lutter contre les préjugé</w:t>
      </w:r>
      <w:r w:rsidR="00D4008E">
        <w:t>s</w:t>
      </w:r>
      <w:r w:rsidR="00F35586">
        <w:t xml:space="preserve"> sur les Personnes étrangères</w:t>
      </w:r>
      <w:r w:rsidR="00B17FCE">
        <w:t> »</w:t>
      </w:r>
    </w:p>
    <w:p w14:paraId="03691083" w14:textId="77777777" w:rsidR="00F35586" w:rsidRDefault="00885619" w:rsidP="00C42D49">
      <w:pPr>
        <w:pStyle w:val="Paragraphedeliste"/>
        <w:numPr>
          <w:ilvl w:val="0"/>
          <w:numId w:val="4"/>
        </w:numPr>
      </w:pPr>
      <w:r>
        <w:t>LE 21 janvier</w:t>
      </w:r>
      <w:r w:rsidR="00B17FCE">
        <w:t> </w:t>
      </w:r>
      <w:r>
        <w:t xml:space="preserve"> RV à 10H30</w:t>
      </w:r>
      <w:r w:rsidR="000B2AAE">
        <w:t xml:space="preserve"> </w:t>
      </w:r>
      <w:r w:rsidR="00946697">
        <w:t>devant le Tribunal</w:t>
      </w:r>
      <w:r w:rsidR="000B2AAE">
        <w:t xml:space="preserve"> </w:t>
      </w:r>
      <w:r w:rsidR="00A5340D">
        <w:t>(</w:t>
      </w:r>
      <w:r>
        <w:t>près de la Halle gourmande</w:t>
      </w:r>
      <w:r w:rsidR="00A5340D">
        <w:t>)</w:t>
      </w:r>
      <w:r>
        <w:t xml:space="preserve"> pour la manifestation.</w:t>
      </w:r>
    </w:p>
    <w:p w14:paraId="70AB2B82" w14:textId="77777777" w:rsidR="00C42D49" w:rsidRDefault="00A5340D" w:rsidP="00F35586">
      <w:pPr>
        <w:pStyle w:val="Paragraphedeliste"/>
      </w:pPr>
      <w:r>
        <w:t>infos sur</w:t>
      </w:r>
      <w:r w:rsidR="000B2AAE">
        <w:t xml:space="preserve"> </w:t>
      </w:r>
      <w:r>
        <w:t>Démosphère Comminges, le Café des vallées</w:t>
      </w:r>
      <w:r w:rsidR="000B2AAE">
        <w:t> .</w:t>
      </w:r>
    </w:p>
    <w:p w14:paraId="71B103B9" w14:textId="77777777" w:rsidR="00F35586" w:rsidRDefault="00F35586" w:rsidP="00F35586">
      <w:pPr>
        <w:pStyle w:val="Paragraphedeliste"/>
      </w:pPr>
    </w:p>
    <w:p w14:paraId="2EE8C6D2" w14:textId="77777777" w:rsidR="00C42D49" w:rsidRDefault="00C42D49" w:rsidP="00C42D49">
      <w:pPr>
        <w:pStyle w:val="Paragraphedeliste"/>
      </w:pPr>
    </w:p>
    <w:p w14:paraId="33202E72" w14:textId="77777777" w:rsidR="00885619" w:rsidRDefault="005C2919" w:rsidP="00D4008E">
      <w:pPr>
        <w:pStyle w:val="Paragraphedeliste"/>
        <w:numPr>
          <w:ilvl w:val="0"/>
          <w:numId w:val="4"/>
        </w:numPr>
      </w:pPr>
      <w:r>
        <w:t>Campagnes Attac pour 2024</w:t>
      </w:r>
    </w:p>
    <w:p w14:paraId="74A2A22E" w14:textId="77777777" w:rsidR="001C2E09" w:rsidRDefault="001C2E09" w:rsidP="001C2E09">
      <w:r>
        <w:t>Campagne contre les banques toxiques</w:t>
      </w:r>
    </w:p>
    <w:p w14:paraId="1E34A597" w14:textId="77777777" w:rsidR="001C2E09" w:rsidRDefault="001C2E09" w:rsidP="005C2919">
      <w:pPr>
        <w:pStyle w:val="Paragraphedeliste"/>
        <w:numPr>
          <w:ilvl w:val="0"/>
          <w:numId w:val="5"/>
        </w:numPr>
      </w:pPr>
      <w:r>
        <w:t xml:space="preserve">les films </w:t>
      </w:r>
    </w:p>
    <w:p w14:paraId="64C15477" w14:textId="77777777" w:rsidR="00C42D49" w:rsidRDefault="00C42D49" w:rsidP="00C42D49">
      <w:pPr>
        <w:pStyle w:val="Paragraphedeliste"/>
      </w:pPr>
    </w:p>
    <w:p w14:paraId="67D2456D" w14:textId="00708A8F" w:rsidR="001C2E09" w:rsidRDefault="001C2E09" w:rsidP="00D4008E">
      <w:pPr>
        <w:pStyle w:val="Paragraphedeliste"/>
        <w:numPr>
          <w:ilvl w:val="0"/>
          <w:numId w:val="3"/>
        </w:numPr>
      </w:pPr>
      <w:r w:rsidRPr="00D4008E">
        <w:rPr>
          <w:b/>
        </w:rPr>
        <w:t>Aujourd’hui(mardi 16 /1) à 20h30</w:t>
      </w:r>
      <w:r>
        <w:t> :</w:t>
      </w:r>
      <w:r w:rsidR="00907FDB" w:rsidRPr="00D4008E">
        <w:rPr>
          <w:b/>
          <w:color w:val="FF0000"/>
        </w:rPr>
        <w:t>La S</w:t>
      </w:r>
      <w:r w:rsidRPr="00D4008E">
        <w:rPr>
          <w:b/>
          <w:color w:val="FF0000"/>
        </w:rPr>
        <w:t>pirale</w:t>
      </w:r>
      <w:r>
        <w:t xml:space="preserve"> documentaire proposé</w:t>
      </w:r>
      <w:r w:rsidR="004D496F">
        <w:t xml:space="preserve"> </w:t>
      </w:r>
      <w:r>
        <w:t>par</w:t>
      </w:r>
      <w:r w:rsidR="00C42D49">
        <w:t xml:space="preserve"> </w:t>
      </w:r>
      <w:r>
        <w:t>Amnesty et le</w:t>
      </w:r>
      <w:r w:rsidR="00C42D49">
        <w:t xml:space="preserve"> </w:t>
      </w:r>
      <w:r>
        <w:t>Régent</w:t>
      </w:r>
      <w:r w:rsidR="00A5340D">
        <w:t> dans</w:t>
      </w:r>
      <w:r w:rsidR="00F35586">
        <w:t xml:space="preserve"> </w:t>
      </w:r>
      <w:r w:rsidR="00A5340D">
        <w:t>le cadre du festival Cinéma et Droits de l’Homme</w:t>
      </w:r>
    </w:p>
    <w:p w14:paraId="08BE4B88" w14:textId="77777777" w:rsidR="002D39ED" w:rsidRDefault="002D39ED" w:rsidP="001C2E09">
      <w:r>
        <w:t>La projectio</w:t>
      </w:r>
      <w:r w:rsidR="00C42D49">
        <w:t>n sera suivie d’une di</w:t>
      </w:r>
      <w:r w:rsidR="00D4008E">
        <w:t>s</w:t>
      </w:r>
      <w:r w:rsidR="00C42D49">
        <w:t>cussion</w:t>
      </w:r>
      <w:r w:rsidR="00D4008E">
        <w:t>.</w:t>
      </w:r>
    </w:p>
    <w:p w14:paraId="07644739" w14:textId="77777777" w:rsidR="002D39ED" w:rsidRDefault="00710EF0" w:rsidP="001C2E09">
      <w:r>
        <w:t xml:space="preserve">Plusieurs </w:t>
      </w:r>
      <w:r w:rsidR="005C2919">
        <w:t xml:space="preserve">autres </w:t>
      </w:r>
      <w:r>
        <w:t xml:space="preserve">films </w:t>
      </w:r>
      <w:r w:rsidR="005C2919">
        <w:t>militants en février et</w:t>
      </w:r>
      <w:r w:rsidR="00C42D49">
        <w:t xml:space="preserve"> </w:t>
      </w:r>
      <w:r w:rsidR="005C2919">
        <w:t>mars ( il  manque quelques infos)</w:t>
      </w:r>
    </w:p>
    <w:p w14:paraId="2D0D0CA2" w14:textId="77777777" w:rsidR="00D4008E" w:rsidRPr="00D4008E" w:rsidRDefault="00D4008E" w:rsidP="00D4008E">
      <w:pPr>
        <w:pStyle w:val="Paragraphedeliste"/>
        <w:numPr>
          <w:ilvl w:val="0"/>
          <w:numId w:val="3"/>
        </w:numPr>
        <w:rPr>
          <w:b/>
          <w:color w:val="000000" w:themeColor="text1"/>
        </w:rPr>
      </w:pPr>
      <w:r>
        <w:rPr>
          <w:b/>
        </w:rPr>
        <w:t>L</w:t>
      </w:r>
      <w:r w:rsidR="002D39ED" w:rsidRPr="00D4008E">
        <w:rPr>
          <w:b/>
        </w:rPr>
        <w:t xml:space="preserve">e </w:t>
      </w:r>
      <w:r w:rsidRPr="00D4008E">
        <w:rPr>
          <w:b/>
        </w:rPr>
        <w:t>4/2/projection-débat  de 11h à 13h30 de</w:t>
      </w:r>
      <w:r w:rsidR="006B7DF5" w:rsidRPr="00D4008E">
        <w:rPr>
          <w:b/>
        </w:rPr>
        <w:t>« </w:t>
      </w:r>
      <w:r w:rsidR="002D39ED" w:rsidRPr="00D4008E">
        <w:rPr>
          <w:b/>
          <w:color w:val="FF0000"/>
        </w:rPr>
        <w:t>nous n’avons pas peur des</w:t>
      </w:r>
      <w:r w:rsidRPr="00D4008E">
        <w:rPr>
          <w:b/>
          <w:color w:val="FF0000"/>
        </w:rPr>
        <w:t xml:space="preserve">  </w:t>
      </w:r>
      <w:r w:rsidR="006B7DF5" w:rsidRPr="00D4008E">
        <w:rPr>
          <w:b/>
          <w:color w:val="FF0000"/>
        </w:rPr>
        <w:t>rui</w:t>
      </w:r>
      <w:r w:rsidR="002D39ED" w:rsidRPr="00D4008E">
        <w:rPr>
          <w:b/>
          <w:color w:val="FF0000"/>
        </w:rPr>
        <w:t>nes</w:t>
      </w:r>
      <w:r w:rsidR="006B7DF5" w:rsidRPr="00D4008E">
        <w:rPr>
          <w:b/>
          <w:color w:val="000000" w:themeColor="text1"/>
        </w:rPr>
        <w:t> »</w:t>
      </w:r>
      <w:r w:rsidR="00710EF0" w:rsidRPr="00D4008E">
        <w:rPr>
          <w:b/>
          <w:color w:val="000000" w:themeColor="text1"/>
        </w:rPr>
        <w:t xml:space="preserve"> </w:t>
      </w:r>
    </w:p>
    <w:p w14:paraId="68AA5BCB" w14:textId="77777777" w:rsidR="00907FDB" w:rsidRDefault="00D4008E" w:rsidP="001C2E0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710EF0">
        <w:rPr>
          <w:b/>
          <w:color w:val="000000" w:themeColor="text1"/>
        </w:rPr>
        <w:t xml:space="preserve">film </w:t>
      </w:r>
      <w:r w:rsidR="006B7DF5">
        <w:rPr>
          <w:b/>
          <w:color w:val="000000" w:themeColor="text1"/>
        </w:rPr>
        <w:t> </w:t>
      </w:r>
      <w:r w:rsidR="00710EF0">
        <w:rPr>
          <w:b/>
          <w:color w:val="000000" w:themeColor="text1"/>
        </w:rPr>
        <w:t xml:space="preserve">de </w:t>
      </w:r>
      <w:r>
        <w:rPr>
          <w:b/>
          <w:color w:val="000000" w:themeColor="text1"/>
        </w:rPr>
        <w:t>YANNIS</w:t>
      </w:r>
      <w:r w:rsidR="005C2919">
        <w:rPr>
          <w:b/>
          <w:color w:val="000000" w:themeColor="text1"/>
        </w:rPr>
        <w:t xml:space="preserve"> </w:t>
      </w:r>
      <w:r w:rsidR="00710EF0">
        <w:rPr>
          <w:b/>
          <w:color w:val="000000" w:themeColor="text1"/>
        </w:rPr>
        <w:t>Youlantas</w:t>
      </w:r>
      <w:r w:rsidR="006B7DF5">
        <w:rPr>
          <w:b/>
          <w:color w:val="000000" w:themeColor="text1"/>
        </w:rPr>
        <w:t xml:space="preserve"> </w:t>
      </w:r>
      <w:r w:rsidR="00907FDB">
        <w:rPr>
          <w:b/>
          <w:color w:val="000000" w:themeColor="text1"/>
        </w:rPr>
        <w:t xml:space="preserve"> </w:t>
      </w:r>
    </w:p>
    <w:p w14:paraId="6A907CBF" w14:textId="78804E70" w:rsidR="002D39ED" w:rsidRDefault="002D39ED" w:rsidP="00D4008E">
      <w:pPr>
        <w:pStyle w:val="Paragraphedeliste"/>
        <w:numPr>
          <w:ilvl w:val="0"/>
          <w:numId w:val="3"/>
        </w:numPr>
        <w:rPr>
          <w:b/>
          <w:color w:val="000000" w:themeColor="text1"/>
        </w:rPr>
      </w:pPr>
      <w:r w:rsidRPr="00D4008E">
        <w:rPr>
          <w:color w:val="000000" w:themeColor="text1"/>
        </w:rPr>
        <w:t xml:space="preserve">film </w:t>
      </w:r>
      <w:r w:rsidRPr="00D4008E">
        <w:rPr>
          <w:b/>
        </w:rPr>
        <w:t> </w:t>
      </w:r>
      <w:r w:rsidR="00907FDB" w:rsidRPr="00D4008E">
        <w:rPr>
          <w:b/>
        </w:rPr>
        <w:t>« </w:t>
      </w:r>
      <w:r w:rsidRPr="00D4008E">
        <w:rPr>
          <w:b/>
          <w:color w:val="FF0000"/>
        </w:rPr>
        <w:t>l’usine</w:t>
      </w:r>
      <w:r w:rsidR="00710EF0" w:rsidRPr="00D4008E">
        <w:rPr>
          <w:b/>
          <w:color w:val="FF0000"/>
        </w:rPr>
        <w:t xml:space="preserve"> </w:t>
      </w:r>
      <w:r w:rsidR="006B7DF5" w:rsidRPr="00D4008E">
        <w:rPr>
          <w:b/>
          <w:color w:val="FF0000"/>
        </w:rPr>
        <w:t>Le bon la brute et le truand</w:t>
      </w:r>
      <w:r w:rsidR="0050352E" w:rsidRPr="00D4008E">
        <w:rPr>
          <w:b/>
          <w:color w:val="000000" w:themeColor="text1"/>
        </w:rPr>
        <w:t xml:space="preserve"> </w:t>
      </w:r>
      <w:r w:rsidR="00907FDB" w:rsidRPr="00D4008E">
        <w:rPr>
          <w:b/>
          <w:color w:val="000000" w:themeColor="text1"/>
        </w:rPr>
        <w:t> »</w:t>
      </w:r>
      <w:r w:rsidR="00FD673E">
        <w:rPr>
          <w:b/>
          <w:color w:val="000000" w:themeColor="text1"/>
        </w:rPr>
        <w:t>deM</w:t>
      </w:r>
      <w:r w:rsidR="00C42D49">
        <w:rPr>
          <w:b/>
          <w:color w:val="000000" w:themeColor="text1"/>
        </w:rPr>
        <w:t>ar</w:t>
      </w:r>
      <w:r w:rsidR="00FD673E">
        <w:rPr>
          <w:b/>
          <w:color w:val="000000" w:themeColor="text1"/>
        </w:rPr>
        <w:t>i</w:t>
      </w:r>
      <w:r w:rsidR="00C42D49">
        <w:rPr>
          <w:b/>
          <w:color w:val="000000" w:themeColor="text1"/>
        </w:rPr>
        <w:t>anne L</w:t>
      </w:r>
      <w:r w:rsidR="00FD673E">
        <w:rPr>
          <w:b/>
          <w:color w:val="000000" w:themeColor="text1"/>
        </w:rPr>
        <w:t>ère Laffitte</w:t>
      </w:r>
    </w:p>
    <w:p w14:paraId="440E8AD8" w14:textId="77777777" w:rsidR="00C42D49" w:rsidRPr="00D4008E" w:rsidRDefault="00C42D49" w:rsidP="00F35586">
      <w:pPr>
        <w:pStyle w:val="Paragraphedeliste"/>
        <w:rPr>
          <w:b/>
          <w:color w:val="000000" w:themeColor="text1"/>
        </w:rPr>
      </w:pPr>
    </w:p>
    <w:p w14:paraId="7CF16A0A" w14:textId="77777777" w:rsidR="00F35586" w:rsidRPr="00F35586" w:rsidRDefault="0050352E" w:rsidP="00F35586">
      <w:pPr>
        <w:pStyle w:val="Paragraphedeliste"/>
        <w:numPr>
          <w:ilvl w:val="0"/>
          <w:numId w:val="3"/>
        </w:numPr>
        <w:rPr>
          <w:b/>
          <w:color w:val="000000" w:themeColor="text1"/>
        </w:rPr>
      </w:pPr>
      <w:r w:rsidRPr="00D4008E">
        <w:rPr>
          <w:b/>
          <w:color w:val="000000" w:themeColor="text1"/>
        </w:rPr>
        <w:t>LE 5/3/</w:t>
      </w:r>
      <w:r w:rsidRPr="00D4008E">
        <w:rPr>
          <w:b/>
          <w:color w:val="FF0000"/>
        </w:rPr>
        <w:t xml:space="preserve">2024    </w:t>
      </w:r>
      <w:r w:rsidR="00907FDB" w:rsidRPr="00D4008E">
        <w:rPr>
          <w:b/>
          <w:color w:val="FF0000"/>
        </w:rPr>
        <w:t>EN R</w:t>
      </w:r>
      <w:r w:rsidRPr="00D4008E">
        <w:rPr>
          <w:b/>
          <w:color w:val="FF0000"/>
        </w:rPr>
        <w:t>oue libr</w:t>
      </w:r>
      <w:r w:rsidR="00F35586">
        <w:rPr>
          <w:b/>
          <w:color w:val="FF0000"/>
        </w:rPr>
        <w:t xml:space="preserve">e  </w:t>
      </w:r>
    </w:p>
    <w:p w14:paraId="547DFF36" w14:textId="77777777" w:rsidR="00F35586" w:rsidRPr="00F35586" w:rsidRDefault="00F35586" w:rsidP="00F35586">
      <w:pPr>
        <w:pStyle w:val="Paragraphedeliste"/>
        <w:rPr>
          <w:b/>
          <w:color w:val="FF0000"/>
        </w:rPr>
      </w:pPr>
    </w:p>
    <w:p w14:paraId="00B4A4F2" w14:textId="77777777" w:rsidR="00710EF0" w:rsidRPr="00F35586" w:rsidRDefault="00710EF0" w:rsidP="00F35586">
      <w:pPr>
        <w:pStyle w:val="Paragraphedeliste"/>
        <w:jc w:val="center"/>
        <w:rPr>
          <w:b/>
          <w:color w:val="000000" w:themeColor="text1"/>
        </w:rPr>
      </w:pPr>
      <w:r w:rsidRPr="00F35586">
        <w:rPr>
          <w:b/>
          <w:color w:val="00B050"/>
        </w:rPr>
        <w:t>La prochaine AG aura lieu le lundi 5 février</w:t>
      </w:r>
    </w:p>
    <w:sectPr w:rsidR="00710EF0" w:rsidRPr="00F35586" w:rsidSect="0086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B5CB8"/>
    <w:multiLevelType w:val="hybridMultilevel"/>
    <w:tmpl w:val="E9A61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35B2"/>
    <w:multiLevelType w:val="hybridMultilevel"/>
    <w:tmpl w:val="48E83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55C"/>
    <w:multiLevelType w:val="hybridMultilevel"/>
    <w:tmpl w:val="F308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6A76"/>
    <w:multiLevelType w:val="hybridMultilevel"/>
    <w:tmpl w:val="FB78F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75C86"/>
    <w:multiLevelType w:val="hybridMultilevel"/>
    <w:tmpl w:val="D0A86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953184">
    <w:abstractNumId w:val="0"/>
  </w:num>
  <w:num w:numId="2" w16cid:durableId="1756197179">
    <w:abstractNumId w:val="2"/>
  </w:num>
  <w:num w:numId="3" w16cid:durableId="207887654">
    <w:abstractNumId w:val="3"/>
  </w:num>
  <w:num w:numId="4" w16cid:durableId="356735837">
    <w:abstractNumId w:val="4"/>
  </w:num>
  <w:num w:numId="5" w16cid:durableId="612132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C54"/>
    <w:rsid w:val="000B2AAE"/>
    <w:rsid w:val="001C2E09"/>
    <w:rsid w:val="001D1340"/>
    <w:rsid w:val="002D39ED"/>
    <w:rsid w:val="004A5F4A"/>
    <w:rsid w:val="004D496F"/>
    <w:rsid w:val="0050352E"/>
    <w:rsid w:val="005A1063"/>
    <w:rsid w:val="005C2919"/>
    <w:rsid w:val="005F35AC"/>
    <w:rsid w:val="00650C54"/>
    <w:rsid w:val="006A6F5D"/>
    <w:rsid w:val="006B7DF5"/>
    <w:rsid w:val="00710EF0"/>
    <w:rsid w:val="008506A2"/>
    <w:rsid w:val="00866F45"/>
    <w:rsid w:val="00885619"/>
    <w:rsid w:val="00907FDB"/>
    <w:rsid w:val="00946697"/>
    <w:rsid w:val="00A5340D"/>
    <w:rsid w:val="00B17FCE"/>
    <w:rsid w:val="00B8567B"/>
    <w:rsid w:val="00C42D49"/>
    <w:rsid w:val="00D4008E"/>
    <w:rsid w:val="00D40654"/>
    <w:rsid w:val="00EF58A3"/>
    <w:rsid w:val="00F35586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3380CF"/>
  <w15:docId w15:val="{3029869C-A1AF-4EF4-AE56-CF9CECFD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Bernard Ducasse</cp:lastModifiedBy>
  <cp:revision>4</cp:revision>
  <cp:lastPrinted>2024-01-16T10:55:00Z</cp:lastPrinted>
  <dcterms:created xsi:type="dcterms:W3CDTF">2024-01-16T14:35:00Z</dcterms:created>
  <dcterms:modified xsi:type="dcterms:W3CDTF">2024-04-14T16:27:00Z</dcterms:modified>
</cp:coreProperties>
</file>